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C1" w:rsidRDefault="007135C1">
      <w:pPr>
        <w:rPr>
          <w:b/>
        </w:rPr>
      </w:pPr>
    </w:p>
    <w:p w:rsidR="007135C1" w:rsidRPr="009F53EB" w:rsidRDefault="007135C1" w:rsidP="009F53EB">
      <w:pPr>
        <w:jc w:val="center"/>
        <w:rPr>
          <w:rFonts w:asciiTheme="minorEastAsia" w:hAnsiTheme="minorEastAsia"/>
          <w:b/>
          <w:sz w:val="28"/>
          <w:szCs w:val="28"/>
        </w:rPr>
      </w:pPr>
      <w:r w:rsidRPr="009F53EB">
        <w:rPr>
          <w:rFonts w:asciiTheme="minorEastAsia" w:hAnsiTheme="minorEastAsia" w:hint="eastAsia"/>
          <w:b/>
          <w:sz w:val="28"/>
          <w:szCs w:val="28"/>
        </w:rPr>
        <w:t>佛山市质量计量监督检测中心</w:t>
      </w:r>
      <w:r w:rsidR="000E7274" w:rsidRPr="009F53EB">
        <w:rPr>
          <w:rFonts w:asciiTheme="minorEastAsia" w:hAnsiTheme="minorEastAsia" w:hint="eastAsia"/>
          <w:b/>
          <w:sz w:val="28"/>
          <w:szCs w:val="28"/>
        </w:rPr>
        <w:t>(</w:t>
      </w:r>
      <w:r w:rsidR="00CF65BD" w:rsidRPr="009F53EB">
        <w:rPr>
          <w:rFonts w:asciiTheme="minorEastAsia" w:hAnsiTheme="minorEastAsia" w:hint="eastAsia"/>
          <w:b/>
          <w:sz w:val="28"/>
          <w:szCs w:val="28"/>
        </w:rPr>
        <w:t>计量</w:t>
      </w:r>
      <w:r w:rsidR="000E7274" w:rsidRPr="009F53EB">
        <w:rPr>
          <w:rFonts w:asciiTheme="minorEastAsia" w:hAnsiTheme="minorEastAsia" w:hint="eastAsia"/>
          <w:b/>
          <w:sz w:val="28"/>
          <w:szCs w:val="28"/>
        </w:rPr>
        <w:t>)</w:t>
      </w:r>
      <w:r w:rsidRPr="009F53EB">
        <w:rPr>
          <w:rFonts w:asciiTheme="minorEastAsia" w:hAnsiTheme="minorEastAsia" w:hint="eastAsia"/>
          <w:b/>
          <w:sz w:val="28"/>
          <w:szCs w:val="28"/>
        </w:rPr>
        <w:t>CNAS认可项目查询步骤</w:t>
      </w:r>
    </w:p>
    <w:p w:rsidR="007135C1" w:rsidRDefault="007135C1">
      <w:pPr>
        <w:rPr>
          <w:rFonts w:hint="eastAsia"/>
        </w:rPr>
      </w:pPr>
    </w:p>
    <w:p w:rsidR="009F53EB" w:rsidRDefault="009F53EB"/>
    <w:p w:rsidR="008E6D9A" w:rsidRPr="008E6D9A" w:rsidRDefault="0057564D">
      <w:r>
        <w:rPr>
          <w:rFonts w:hint="eastAsia"/>
        </w:rPr>
        <w:t>第一步，</w:t>
      </w:r>
      <w:r w:rsidR="008E6D9A">
        <w:rPr>
          <w:rFonts w:hint="eastAsia"/>
        </w:rPr>
        <w:t>在中心网站（</w:t>
      </w:r>
      <w:r w:rsidR="008E6D9A">
        <w:rPr>
          <w:rFonts w:hint="eastAsia"/>
        </w:rPr>
        <w:t>www.fssjl.com</w:t>
      </w:r>
      <w:r w:rsidR="008E6D9A">
        <w:rPr>
          <w:rFonts w:hint="eastAsia"/>
        </w:rPr>
        <w:t>）首页，点击</w:t>
      </w:r>
      <w:r w:rsidR="008E6D9A" w:rsidRPr="008E6D9A">
        <w:rPr>
          <w:rFonts w:hint="eastAsia"/>
        </w:rPr>
        <w:t>图片链接</w:t>
      </w:r>
      <w:r w:rsidR="008E6D9A">
        <w:rPr>
          <w:rFonts w:hint="eastAsia"/>
        </w:rPr>
        <w:t>“</w:t>
      </w:r>
      <w:r w:rsidR="008E6D9A">
        <w:rPr>
          <w:rFonts w:hint="eastAsia"/>
        </w:rPr>
        <w:t>CNAS</w:t>
      </w:r>
      <w:r w:rsidR="008E6D9A">
        <w:rPr>
          <w:rFonts w:hint="eastAsia"/>
        </w:rPr>
        <w:t>认可项目”</w:t>
      </w:r>
      <w:r w:rsidR="00616868">
        <w:rPr>
          <w:rFonts w:hint="eastAsia"/>
        </w:rPr>
        <w:t>进入查询界面</w:t>
      </w:r>
      <w:r w:rsidR="008E6D9A">
        <w:rPr>
          <w:rFonts w:hint="eastAsia"/>
        </w:rPr>
        <w:t>；</w:t>
      </w:r>
    </w:p>
    <w:p w:rsidR="00E80A97" w:rsidRDefault="008E6D9A">
      <w:r>
        <w:rPr>
          <w:noProof/>
        </w:rPr>
        <w:drawing>
          <wp:inline distT="0" distB="0" distL="0" distR="0">
            <wp:extent cx="5274310" cy="374021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4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A97" w:rsidRDefault="00E80A97">
      <w:pPr>
        <w:rPr>
          <w:rFonts w:hint="eastAsia"/>
        </w:rPr>
      </w:pPr>
    </w:p>
    <w:p w:rsidR="000A4614" w:rsidRDefault="000A4614"/>
    <w:p w:rsidR="00E80A97" w:rsidRPr="00E80A97" w:rsidRDefault="008E6D9A">
      <w:r>
        <w:rPr>
          <w:rFonts w:hint="eastAsia"/>
        </w:rPr>
        <w:t>第二</w:t>
      </w:r>
      <w:r w:rsidR="00E80A97">
        <w:rPr>
          <w:rFonts w:hint="eastAsia"/>
        </w:rPr>
        <w:t>步，</w:t>
      </w:r>
      <w:r w:rsidR="00D07437">
        <w:rPr>
          <w:rFonts w:hint="eastAsia"/>
        </w:rPr>
        <w:t>输入证书编号为“</w:t>
      </w:r>
      <w:r w:rsidR="00E80A97">
        <w:rPr>
          <w:rFonts w:hint="eastAsia"/>
        </w:rPr>
        <w:t>L0799</w:t>
      </w:r>
      <w:r w:rsidR="00D07437">
        <w:rPr>
          <w:rFonts w:hint="eastAsia"/>
        </w:rPr>
        <w:t>”或者输入机构名称为“</w:t>
      </w:r>
      <w:r w:rsidR="00E80A97">
        <w:rPr>
          <w:rFonts w:hint="eastAsia"/>
        </w:rPr>
        <w:t>佛山市质量计量监督检测中心</w:t>
      </w:r>
      <w:r w:rsidR="00D07437">
        <w:rPr>
          <w:rFonts w:hint="eastAsia"/>
        </w:rPr>
        <w:t>”然后</w:t>
      </w:r>
      <w:r w:rsidR="00E80A97">
        <w:rPr>
          <w:rFonts w:hint="eastAsia"/>
        </w:rPr>
        <w:t>点击查询；</w:t>
      </w:r>
    </w:p>
    <w:p w:rsidR="00A81829" w:rsidRDefault="00E80A9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377631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7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614" w:rsidRDefault="000A4614"/>
    <w:p w:rsidR="00FC50DF" w:rsidRPr="000A4614" w:rsidRDefault="008E6D9A">
      <w:r>
        <w:rPr>
          <w:rFonts w:hint="eastAsia"/>
        </w:rPr>
        <w:lastRenderedPageBreak/>
        <w:t>第三</w:t>
      </w:r>
      <w:r w:rsidR="00770A28">
        <w:rPr>
          <w:rFonts w:hint="eastAsia"/>
        </w:rPr>
        <w:t>步，选择</w:t>
      </w:r>
      <w:r w:rsidR="00FC50DF">
        <w:rPr>
          <w:rFonts w:hint="eastAsia"/>
        </w:rPr>
        <w:t>“</w:t>
      </w:r>
      <w:r w:rsidR="00770A28">
        <w:rPr>
          <w:rFonts w:hint="eastAsia"/>
        </w:rPr>
        <w:t>已正式公布的结构化能力范围</w:t>
      </w:r>
      <w:r w:rsidR="00FC50DF">
        <w:rPr>
          <w:rFonts w:hint="eastAsia"/>
        </w:rPr>
        <w:t>”</w:t>
      </w:r>
      <w:r w:rsidR="00770A28">
        <w:rPr>
          <w:rFonts w:hint="eastAsia"/>
        </w:rPr>
        <w:t>中的“认可的校准和测量能力范围”</w:t>
      </w:r>
      <w:r w:rsidR="00515BD1">
        <w:rPr>
          <w:rFonts w:hint="eastAsia"/>
        </w:rPr>
        <w:t>，</w:t>
      </w:r>
      <w:r w:rsidR="00042993">
        <w:rPr>
          <w:rFonts w:hint="eastAsia"/>
        </w:rPr>
        <w:t>即可查看佛山市质量计量监督检测中心通过</w:t>
      </w:r>
      <w:r w:rsidR="00770A28">
        <w:rPr>
          <w:rFonts w:hint="eastAsia"/>
        </w:rPr>
        <w:t>CNAS</w:t>
      </w:r>
      <w:r w:rsidR="00770A28">
        <w:rPr>
          <w:rFonts w:hint="eastAsia"/>
        </w:rPr>
        <w:t>认可</w:t>
      </w:r>
      <w:r w:rsidR="00042993">
        <w:rPr>
          <w:rFonts w:hint="eastAsia"/>
        </w:rPr>
        <w:t>的</w:t>
      </w:r>
      <w:r w:rsidR="00770A28">
        <w:rPr>
          <w:rFonts w:hint="eastAsia"/>
        </w:rPr>
        <w:t>项目；</w:t>
      </w:r>
    </w:p>
    <w:p w:rsidR="00FC50DF" w:rsidRDefault="00FC50DF">
      <w:r>
        <w:rPr>
          <w:rFonts w:hint="eastAsia"/>
          <w:noProof/>
        </w:rPr>
        <w:drawing>
          <wp:inline distT="0" distB="0" distL="0" distR="0">
            <wp:extent cx="5274310" cy="2493565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9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A28" w:rsidRDefault="00770A28"/>
    <w:p w:rsidR="00770A28" w:rsidRDefault="00770A28">
      <w:r>
        <w:rPr>
          <w:rFonts w:hint="eastAsia"/>
          <w:noProof/>
        </w:rPr>
        <w:drawing>
          <wp:inline distT="0" distB="0" distL="0" distR="0">
            <wp:extent cx="5274310" cy="2792627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9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A28" w:rsidSect="00331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94A" w:rsidRDefault="0062794A" w:rsidP="007135C1">
      <w:r>
        <w:separator/>
      </w:r>
    </w:p>
  </w:endnote>
  <w:endnote w:type="continuationSeparator" w:id="1">
    <w:p w:rsidR="0062794A" w:rsidRDefault="0062794A" w:rsidP="00713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94A" w:rsidRDefault="0062794A" w:rsidP="007135C1">
      <w:r>
        <w:separator/>
      </w:r>
    </w:p>
  </w:footnote>
  <w:footnote w:type="continuationSeparator" w:id="1">
    <w:p w:rsidR="0062794A" w:rsidRDefault="0062794A" w:rsidP="007135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5C1"/>
    <w:rsid w:val="00002611"/>
    <w:rsid w:val="00042993"/>
    <w:rsid w:val="0009647C"/>
    <w:rsid w:val="000A4614"/>
    <w:rsid w:val="000E7274"/>
    <w:rsid w:val="00331F34"/>
    <w:rsid w:val="00336B5C"/>
    <w:rsid w:val="00515BD1"/>
    <w:rsid w:val="0057564D"/>
    <w:rsid w:val="005F3536"/>
    <w:rsid w:val="00616868"/>
    <w:rsid w:val="0062794A"/>
    <w:rsid w:val="007135C1"/>
    <w:rsid w:val="00770A28"/>
    <w:rsid w:val="008B1274"/>
    <w:rsid w:val="008E6D9A"/>
    <w:rsid w:val="00924489"/>
    <w:rsid w:val="009F53EB"/>
    <w:rsid w:val="00A07270"/>
    <w:rsid w:val="00A17016"/>
    <w:rsid w:val="00A81829"/>
    <w:rsid w:val="00A87462"/>
    <w:rsid w:val="00B90FBE"/>
    <w:rsid w:val="00BC3D11"/>
    <w:rsid w:val="00C03B61"/>
    <w:rsid w:val="00CF65BD"/>
    <w:rsid w:val="00D07437"/>
    <w:rsid w:val="00D66A35"/>
    <w:rsid w:val="00E3327A"/>
    <w:rsid w:val="00E36B40"/>
    <w:rsid w:val="00E80A97"/>
    <w:rsid w:val="00F424C4"/>
    <w:rsid w:val="00FC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3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35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3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35C1"/>
    <w:rPr>
      <w:sz w:val="18"/>
      <w:szCs w:val="18"/>
    </w:rPr>
  </w:style>
  <w:style w:type="character" w:styleId="a5">
    <w:name w:val="Hyperlink"/>
    <w:basedOn w:val="a0"/>
    <w:uiPriority w:val="99"/>
    <w:unhideWhenUsed/>
    <w:rsid w:val="007135C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135C1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135C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135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Sky123.Org</cp:lastModifiedBy>
  <cp:revision>22</cp:revision>
  <dcterms:created xsi:type="dcterms:W3CDTF">2018-07-03T05:45:00Z</dcterms:created>
  <dcterms:modified xsi:type="dcterms:W3CDTF">2018-08-15T07:34:00Z</dcterms:modified>
</cp:coreProperties>
</file>